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74" w:rsidRDefault="00FE2374" w:rsidP="00FE2374">
      <w:pPr>
        <w:tabs>
          <w:tab w:val="left" w:pos="4200"/>
          <w:tab w:val="center" w:pos="728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Сведения </w:t>
      </w:r>
    </w:p>
    <w:p w:rsidR="00FE2374" w:rsidRDefault="00FE2374" w:rsidP="00FE23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служащих сельского поселения «Новотроицкое» </w:t>
      </w:r>
    </w:p>
    <w:p w:rsidR="00FE2374" w:rsidRDefault="00FE2374" w:rsidP="00FE23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D15700">
        <w:rPr>
          <w:b/>
          <w:bCs/>
        </w:rPr>
        <w:t>д с 01 января по 31 декабря 2018</w:t>
      </w:r>
      <w:r>
        <w:rPr>
          <w:b/>
          <w:bCs/>
        </w:rPr>
        <w:t xml:space="preserve"> года</w:t>
      </w:r>
    </w:p>
    <w:p w:rsidR="00FE2374" w:rsidRDefault="00FE2374" w:rsidP="00FE237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6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0"/>
        <w:gridCol w:w="1363"/>
        <w:gridCol w:w="2609"/>
        <w:gridCol w:w="2793"/>
        <w:gridCol w:w="5996"/>
      </w:tblGrid>
      <w:tr w:rsidR="002D2816" w:rsidTr="002D2816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доход за 2018год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2D281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b/>
                <w:sz w:val="24"/>
                <w:szCs w:val="24"/>
              </w:rPr>
              <w:t>недвижимого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2D2816" w:rsidRDefault="002D2816" w:rsidP="002D281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имущества на праве собственности или </w:t>
            </w:r>
            <w:proofErr w:type="gramStart"/>
            <w:r>
              <w:rPr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b/>
                <w:sz w:val="24"/>
                <w:szCs w:val="24"/>
              </w:rPr>
              <w:t xml:space="preserve"> в пользовании 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источниках получения средств за счет которых  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</w:t>
            </w:r>
            <w:proofErr w:type="gramStart"/>
            <w:r>
              <w:rPr>
                <w:b/>
                <w:sz w:val="24"/>
                <w:szCs w:val="24"/>
              </w:rPr>
              <w:t>)к</w:t>
            </w:r>
            <w:proofErr w:type="gramEnd"/>
            <w:r>
              <w:rPr>
                <w:b/>
                <w:sz w:val="24"/>
                <w:szCs w:val="24"/>
              </w:rPr>
              <w:t>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2D2816" w:rsidTr="002D2816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F03965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F03965">
            <w:pPr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2816" w:rsidTr="002D2816">
        <w:trPr>
          <w:trHeight w:val="26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D777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Белимова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 – ведущий специалист администрации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Pr="00301C6B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236105,24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для ведения личного подсобного хозяйства 2500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,1/2 доля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816" w:rsidRDefault="002D2816" w:rsidP="00F03965">
            <w:pPr>
              <w:rPr>
                <w:sz w:val="24"/>
                <w:szCs w:val="24"/>
              </w:rPr>
            </w:pP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94,5 кв.м.,</w:t>
            </w: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доля</w:t>
            </w: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НИССАН </w:t>
            </w:r>
            <w:proofErr w:type="spellStart"/>
            <w:r>
              <w:rPr>
                <w:sz w:val="24"/>
                <w:szCs w:val="24"/>
              </w:rPr>
              <w:t>Прессаж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D2816" w:rsidRDefault="002D2816" w:rsidP="00F03965">
            <w:pPr>
              <w:rPr>
                <w:sz w:val="24"/>
                <w:szCs w:val="24"/>
              </w:rPr>
            </w:pP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 «</w:t>
            </w:r>
            <w:proofErr w:type="spellStart"/>
            <w:r>
              <w:rPr>
                <w:sz w:val="24"/>
                <w:szCs w:val="24"/>
              </w:rPr>
              <w:t>Белорусь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  <w:tr w:rsidR="002D2816" w:rsidTr="002D2816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r>
              <w:rPr>
                <w:sz w:val="24"/>
                <w:szCs w:val="24"/>
              </w:rPr>
              <w:t>Супру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Белимов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Pr="00C61332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480 000,00</w:t>
            </w:r>
          </w:p>
          <w:p w:rsidR="002D2816" w:rsidRDefault="002D2816" w:rsidP="00F03965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</w:t>
            </w:r>
            <w:r>
              <w:rPr>
                <w:sz w:val="24"/>
                <w:szCs w:val="24"/>
              </w:rPr>
              <w:lastRenderedPageBreak/>
              <w:t>подсобного хозяйства 2500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,1/2 доля;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816" w:rsidRDefault="002D2816" w:rsidP="00F03965">
            <w:pPr>
              <w:rPr>
                <w:sz w:val="24"/>
                <w:szCs w:val="24"/>
              </w:rPr>
            </w:pP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94,5 кв.м.,</w:t>
            </w: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доля;</w:t>
            </w: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816" w:rsidRDefault="002D2816" w:rsidP="00F03965">
            <w:pPr>
              <w:rPr>
                <w:sz w:val="24"/>
                <w:szCs w:val="24"/>
              </w:rPr>
            </w:pP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2500 кв.м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2D2816" w:rsidRDefault="002D2816" w:rsidP="00F03965">
            <w:pPr>
              <w:rPr>
                <w:sz w:val="24"/>
                <w:szCs w:val="24"/>
              </w:rPr>
            </w:pP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56,2 кв.м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Т-40 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/>
          <w:p w:rsidR="002D2816" w:rsidRDefault="002D2816" w:rsidP="00F03965">
            <w:r>
              <w:t>_______</w:t>
            </w:r>
          </w:p>
          <w:p w:rsidR="002D2816" w:rsidRDefault="002D2816" w:rsidP="00F03965"/>
        </w:tc>
      </w:tr>
      <w:tr w:rsidR="002D2816" w:rsidTr="002D2816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Батырева Ольга Валентиновна – специалист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239742,37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  3000 кв.м.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69,5 кв.м.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/>
        </w:tc>
      </w:tr>
      <w:tr w:rsidR="002D2816" w:rsidTr="002D2816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Мишкилеева</w:t>
            </w:r>
            <w:proofErr w:type="spellEnd"/>
            <w:r>
              <w:rPr>
                <w:sz w:val="24"/>
                <w:szCs w:val="24"/>
              </w:rPr>
              <w:t xml:space="preserve"> Екатерина Анатольевна – специалист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134897,47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 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кв.м.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209,3 кв.м.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ЗИЛ- 131 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/>
        </w:tc>
      </w:tr>
      <w:tr w:rsidR="002D2816" w:rsidTr="002D2816">
        <w:trPr>
          <w:trHeight w:val="381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2D2816" w:rsidRDefault="002D2816" w:rsidP="00F03965">
            <w:pPr>
              <w:rPr>
                <w:sz w:val="24"/>
                <w:szCs w:val="24"/>
              </w:rPr>
            </w:pP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254471,0 кв.м.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250095,0 кв.м.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земельного участка для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использования  400000,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Pr="00391DEF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Хонда </w:t>
            </w:r>
            <w:r>
              <w:rPr>
                <w:sz w:val="24"/>
                <w:szCs w:val="24"/>
                <w:lang w:val="en-US"/>
              </w:rPr>
              <w:t>HR</w:t>
            </w:r>
            <w:r w:rsidRPr="00391DE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</w:t>
            </w:r>
            <w:r w:rsidRPr="00391D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/>
        </w:tc>
      </w:tr>
      <w:tr w:rsidR="002D2816" w:rsidTr="002D2816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/>
        </w:tc>
      </w:tr>
      <w:tr w:rsidR="002D2816" w:rsidTr="002D2816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</w:p>
          <w:p w:rsidR="002D2816" w:rsidRDefault="002D2816" w:rsidP="00F03965">
            <w:pPr>
              <w:rPr>
                <w:sz w:val="24"/>
                <w:szCs w:val="24"/>
              </w:rPr>
            </w:pP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/>
        </w:tc>
      </w:tr>
      <w:tr w:rsidR="002D2816" w:rsidTr="002D2816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2816" w:rsidRDefault="002D2816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>
            <w:pPr>
              <w:rPr>
                <w:sz w:val="24"/>
                <w:szCs w:val="24"/>
              </w:rPr>
            </w:pPr>
          </w:p>
          <w:p w:rsidR="002D2816" w:rsidRDefault="002D2816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6" w:rsidRDefault="002D2816" w:rsidP="00F03965"/>
        </w:tc>
      </w:tr>
    </w:tbl>
    <w:p w:rsidR="00FE2374" w:rsidRDefault="00FE2374" w:rsidP="00FE2374">
      <w:pPr>
        <w:autoSpaceDE w:val="0"/>
        <w:autoSpaceDN w:val="0"/>
        <w:adjustRightInd w:val="0"/>
        <w:rPr>
          <w:b/>
          <w:bCs/>
        </w:rPr>
      </w:pPr>
    </w:p>
    <w:p w:rsidR="00FE2374" w:rsidRDefault="00FE2374" w:rsidP="00FE2374">
      <w:pPr>
        <w:autoSpaceDE w:val="0"/>
        <w:autoSpaceDN w:val="0"/>
        <w:adjustRightInd w:val="0"/>
        <w:jc w:val="center"/>
        <w:rPr>
          <w:b/>
          <w:bCs/>
        </w:rPr>
      </w:pPr>
    </w:p>
    <w:p w:rsidR="00FE2374" w:rsidRDefault="00FE2374" w:rsidP="00FE2374">
      <w:pPr>
        <w:autoSpaceDE w:val="0"/>
        <w:autoSpaceDN w:val="0"/>
        <w:adjustRightInd w:val="0"/>
        <w:jc w:val="center"/>
        <w:rPr>
          <w:b/>
          <w:bCs/>
        </w:rPr>
      </w:pPr>
    </w:p>
    <w:p w:rsidR="00FE2374" w:rsidRDefault="00FE2374" w:rsidP="00FE2374">
      <w:pPr>
        <w:autoSpaceDE w:val="0"/>
        <w:autoSpaceDN w:val="0"/>
        <w:adjustRightInd w:val="0"/>
        <w:jc w:val="center"/>
        <w:rPr>
          <w:b/>
          <w:bCs/>
        </w:rPr>
      </w:pPr>
    </w:p>
    <w:p w:rsidR="00F50D8E" w:rsidRDefault="00F50D8E"/>
    <w:sectPr w:rsidR="00F50D8E" w:rsidSect="00FE237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E2374"/>
    <w:rsid w:val="002D2816"/>
    <w:rsid w:val="006B785C"/>
    <w:rsid w:val="0076223F"/>
    <w:rsid w:val="00876F33"/>
    <w:rsid w:val="00A54818"/>
    <w:rsid w:val="00D15700"/>
    <w:rsid w:val="00D777EA"/>
    <w:rsid w:val="00DE3293"/>
    <w:rsid w:val="00F50D8E"/>
    <w:rsid w:val="00F56E42"/>
    <w:rsid w:val="00F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2018-10-18T06:06:00Z</dcterms:created>
  <dcterms:modified xsi:type="dcterms:W3CDTF">2019-09-30T08:31:00Z</dcterms:modified>
</cp:coreProperties>
</file>