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766B" w14:textId="77777777" w:rsidR="00904C4C" w:rsidRPr="00904C4C" w:rsidRDefault="00904C4C" w:rsidP="0090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904C4C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СОВЕТ СЕЛЬСКОГО ПОСЕЛЕНИЯ  </w:t>
      </w:r>
    </w:p>
    <w:p w14:paraId="6CFFC6C7" w14:textId="77777777" w:rsidR="00904C4C" w:rsidRPr="00904C4C" w:rsidRDefault="00904C4C" w:rsidP="0090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904C4C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«НОВОТРОИЦКОЕ»</w:t>
      </w:r>
    </w:p>
    <w:p w14:paraId="2B79AD51" w14:textId="77777777" w:rsidR="00904C4C" w:rsidRPr="00904C4C" w:rsidRDefault="00904C4C" w:rsidP="0090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5FABAFD" w14:textId="77777777" w:rsidR="00904C4C" w:rsidRPr="00904C4C" w:rsidRDefault="00904C4C" w:rsidP="0090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904C4C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 xml:space="preserve">РЕШЕНИЕ </w:t>
      </w:r>
    </w:p>
    <w:p w14:paraId="2EE46F73" w14:textId="77777777" w:rsidR="00904C4C" w:rsidRPr="00904C4C" w:rsidRDefault="00904C4C" w:rsidP="0090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0C946C37" w14:textId="77777777" w:rsidR="00904C4C" w:rsidRPr="00904C4C" w:rsidRDefault="00904C4C" w:rsidP="00904C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ru-RU"/>
        </w:rPr>
      </w:pPr>
    </w:p>
    <w:p w14:paraId="350840DD" w14:textId="77777777" w:rsidR="00904C4C" w:rsidRPr="00904C4C" w:rsidRDefault="00904C4C" w:rsidP="00904C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904C4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08</w:t>
      </w:r>
      <w:r w:rsidRPr="00904C4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декабря </w:t>
      </w:r>
      <w:r w:rsidRPr="00904C4C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2023 года                                                                   №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72</w:t>
      </w:r>
    </w:p>
    <w:p w14:paraId="18AD31AF" w14:textId="77777777" w:rsidR="00904C4C" w:rsidRPr="00904C4C" w:rsidRDefault="00904C4C" w:rsidP="0090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757C06B" w14:textId="77777777" w:rsidR="00904C4C" w:rsidRPr="00904C4C" w:rsidRDefault="00904C4C" w:rsidP="00904C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904C4C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с. Новотроицк</w:t>
      </w:r>
    </w:p>
    <w:p w14:paraId="0C7DAB68" w14:textId="77777777" w:rsidR="00904C4C" w:rsidRPr="00904C4C" w:rsidRDefault="00904C4C" w:rsidP="00904C4C">
      <w:pPr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4C2562C9" w14:textId="77777777" w:rsidR="00904C4C" w:rsidRPr="00904C4C" w:rsidRDefault="00904C4C" w:rsidP="00904C4C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внесении изменений и дополнений в Устав </w:t>
      </w:r>
    </w:p>
    <w:p w14:paraId="514BA717" w14:textId="77777777" w:rsidR="00904C4C" w:rsidRPr="00904C4C" w:rsidRDefault="00904C4C" w:rsidP="00904C4C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сельского поселения «Новотроицкое» </w:t>
      </w:r>
    </w:p>
    <w:p w14:paraId="5E55F0AD" w14:textId="77777777" w:rsidR="00904C4C" w:rsidRPr="00904C4C" w:rsidRDefault="00904C4C" w:rsidP="00904C4C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района «Читинский район» Забайкальского края</w:t>
      </w:r>
    </w:p>
    <w:p w14:paraId="21FEF617" w14:textId="77777777" w:rsidR="00904C4C" w:rsidRPr="00904C4C" w:rsidRDefault="00904C4C" w:rsidP="00904C4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D3390A5" w14:textId="5406EECF" w:rsidR="00904C4C" w:rsidRPr="00904C4C" w:rsidRDefault="00904C4C" w:rsidP="00904C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пунктом 4 статьи 12 </w:t>
      </w:r>
      <w:r w:rsidRPr="00904C4C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Закона Забайкальского края</w:t>
      </w:r>
      <w:r w:rsidR="007C5E40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</w:t>
      </w:r>
      <w:r w:rsidRPr="00904C4C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>от 10 июня 2020 года № 1826-ЗЗК «Об отдельных вопросах организации органов местного самоуправления в Забайкальском крае», руководствуясь Уставом сельского поселения «Новотроицкое», Совет сельского поселения «Новотроицкое»,</w:t>
      </w:r>
    </w:p>
    <w:p w14:paraId="4E40DDEF" w14:textId="77777777" w:rsidR="00904C4C" w:rsidRPr="00904C4C" w:rsidRDefault="00904C4C" w:rsidP="00904C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</w:rPr>
        <w:t xml:space="preserve"> РЕШИЛ:</w:t>
      </w:r>
    </w:p>
    <w:p w14:paraId="298F0B6B" w14:textId="77777777" w:rsidR="00904C4C" w:rsidRPr="00904C4C" w:rsidRDefault="00904C4C" w:rsidP="00904C4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Внести в Устав сельского поселения «Новотроицкое» следующие изменения и дополнения:</w:t>
      </w:r>
    </w:p>
    <w:p w14:paraId="6FB5C96E" w14:textId="77777777" w:rsidR="00904C4C" w:rsidRPr="00904C4C" w:rsidRDefault="00904C4C" w:rsidP="00904C4C">
      <w:pPr>
        <w:numPr>
          <w:ilvl w:val="0"/>
          <w:numId w:val="2"/>
        </w:numPr>
        <w:spacing w:after="0" w:line="276" w:lineRule="auto"/>
        <w:ind w:hanging="43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 части 1 статьи 15 Устава исключить слова: «и главы сельского поселения»;</w:t>
      </w:r>
    </w:p>
    <w:p w14:paraId="2BFD7EB1" w14:textId="77777777" w:rsidR="00904C4C" w:rsidRPr="00904C4C" w:rsidRDefault="00904C4C" w:rsidP="00904C4C">
      <w:pPr>
        <w:numPr>
          <w:ilvl w:val="0"/>
          <w:numId w:val="2"/>
        </w:numPr>
        <w:shd w:val="clear" w:color="auto" w:fill="FFFFFF"/>
        <w:spacing w:after="0" w:line="276" w:lineRule="auto"/>
        <w:ind w:hanging="436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</w:pPr>
      <w:r w:rsidRPr="00904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Часть 3 статьи 15 Устава исключить;</w:t>
      </w:r>
    </w:p>
    <w:p w14:paraId="36F21E59" w14:textId="21B4CFA4" w:rsidR="00904C4C" w:rsidRPr="00904C4C" w:rsidRDefault="004F1FC4" w:rsidP="004F1FC4">
      <w:pPr>
        <w:shd w:val="clear" w:color="auto" w:fill="FFFFFF"/>
        <w:spacing w:after="0" w:line="276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</w:t>
      </w:r>
      <w:r w:rsidR="00904C4C" w:rsidRPr="00904C4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Часть 2 статьи 28 Устава изложить в следующей редакции: </w:t>
      </w:r>
      <w:r w:rsidR="00904C4C" w:rsidRPr="00904C4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>«Глава сельского поселения </w:t>
      </w:r>
      <w:r w:rsidR="007C5E40" w:rsidRPr="00904C4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избирается Советом сельского поселения из числа кандидатов, представленных конкурсной комиссией по результатам </w:t>
      </w:r>
      <w:r w:rsidR="007C5E40" w:rsidRPr="00904C4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конкурса, </w:t>
      </w:r>
      <w:r w:rsidR="007C5E40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904C4C" w:rsidRPr="00904C4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возглавляет администрацию сельского поселения. </w:t>
      </w:r>
    </w:p>
    <w:p w14:paraId="01831234" w14:textId="77777777" w:rsidR="00904C4C" w:rsidRPr="00904C4C" w:rsidRDefault="00904C4C" w:rsidP="00904C4C">
      <w:pPr>
        <w:shd w:val="clear" w:color="auto" w:fill="FFFFFF"/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</w:pPr>
      <w:r w:rsidRPr="00904C4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>Порядок проведения конкурса по отбору кандидатур на должность главы муниципального образования устанавливается Советом сельского поселения.</w:t>
      </w:r>
      <w:r w:rsidR="00352280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04C4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Общее число членов конкурсной комиссии в сельском поселении устанавливается Советом депутатов сельского поселения. </w:t>
      </w:r>
    </w:p>
    <w:p w14:paraId="1C5E0E83" w14:textId="77777777" w:rsidR="00904C4C" w:rsidRDefault="00904C4C" w:rsidP="00904C4C">
      <w:pPr>
        <w:shd w:val="clear" w:color="auto" w:fill="FFFFFF"/>
        <w:spacing w:after="0" w:line="276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</w:pPr>
      <w:r w:rsidRPr="00904C4C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>Срок полномочий главы сельского поселения составляет 5 лет».</w:t>
      </w:r>
    </w:p>
    <w:p w14:paraId="5F5F8537" w14:textId="77777777" w:rsidR="004F1FC4" w:rsidRPr="004F1FC4" w:rsidRDefault="004F1FC4" w:rsidP="004F1F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Pr="004F1F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4) </w:t>
      </w:r>
      <w:r w:rsidRPr="004F1FC4">
        <w:rPr>
          <w:rFonts w:ascii="Times New Roman" w:hAnsi="Times New Roman" w:cs="Times New Roman"/>
          <w:sz w:val="28"/>
          <w:szCs w:val="28"/>
        </w:rPr>
        <w:t xml:space="preserve">Часть 7 статьи 28 Устава изложить в новой редакции: «7. </w:t>
      </w:r>
      <w:r w:rsidRPr="004F1F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досрочного прекращения полномочий главы сельского поселения  избрание главы сельского поселения, избираемого Советом депутатов сельского поселения из числа кандидатов, представленных конкурсной комиссией по </w:t>
      </w:r>
      <w:r w:rsidRPr="004F1F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результатам конкурса, осуществляется не позднее чем через шесть месяцев со дня такого прекращения полномочий.».</w:t>
      </w:r>
    </w:p>
    <w:p w14:paraId="6E867B36" w14:textId="77777777" w:rsidR="00904C4C" w:rsidRPr="00904C4C" w:rsidRDefault="004F1FC4" w:rsidP="00904C4C">
      <w:pPr>
        <w:shd w:val="clear" w:color="auto" w:fill="FFFFFF"/>
        <w:spacing w:after="0" w:line="276" w:lineRule="auto"/>
        <w:jc w:val="both"/>
        <w:textAlignment w:val="baseline"/>
        <w:rPr>
          <w:rFonts w:ascii="Tahoma" w:eastAsia="Times New Roman" w:hAnsi="Tahoma" w:cs="Tahoma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</w:rPr>
        <w:t xml:space="preserve">     5</w:t>
      </w:r>
      <w:r w:rsidR="00904C4C" w:rsidRPr="00904C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ru-RU"/>
        </w:rPr>
        <w:t>) Абзац второй части 3 статьи 31 изложить в следующей редакции: «Днём вступления в должность главы сельского поселения является день, следующий за днём его избрания».</w:t>
      </w:r>
    </w:p>
    <w:p w14:paraId="3831C240" w14:textId="77777777" w:rsidR="00904C4C" w:rsidRPr="00904C4C" w:rsidRDefault="004F1FC4" w:rsidP="00904C4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6</w:t>
      </w:r>
      <w:r w:rsidR="00904C4C" w:rsidRPr="00904C4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) Статью 32 Устава дополнить частью 4.1 следующего содержания: «</w:t>
      </w:r>
      <w:r w:rsidR="00904C4C" w:rsidRPr="00904C4C">
        <w:rPr>
          <w:rFonts w:ascii="Times New Roman" w:eastAsia="Calibri" w:hAnsi="Times New Roman" w:cs="Times New Roman"/>
          <w:bCs/>
          <w:kern w:val="0"/>
          <w:sz w:val="28"/>
          <w:szCs w:val="28"/>
          <w:lang w:eastAsia="ar-SA"/>
        </w:rPr>
        <w:t>4.1. Депутату для осуществления своих полномочий на непостоянной основе гарантируется сохранение места работы (должности) на период 3 (трех) рабочих дней в месяц.».</w:t>
      </w:r>
    </w:p>
    <w:p w14:paraId="67F5DFFF" w14:textId="77777777" w:rsidR="00904C4C" w:rsidRPr="00904C4C" w:rsidRDefault="00904C4C" w:rsidP="00904C4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</w:rPr>
      </w:pPr>
      <w:r w:rsidRPr="00904C4C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ab/>
      </w:r>
      <w:r w:rsidRPr="00904C4C">
        <w:rPr>
          <w:rFonts w:ascii="Times New Roman" w:eastAsia="SimSun" w:hAnsi="Times New Roman" w:cs="Times New Roman"/>
          <w:kern w:val="0"/>
          <w:sz w:val="28"/>
          <w:szCs w:val="28"/>
          <w:lang w:eastAsia="zh-CN"/>
        </w:rPr>
        <w:t>2. Настоящее решение о внесении изменений в Устав сельского поселения «Новотроицкое» направить на государственную регистрацию в Управление Министерства юстиции Российской Федерации по Забайкальскому краю.</w:t>
      </w:r>
    </w:p>
    <w:p w14:paraId="5E9F362A" w14:textId="77777777" w:rsidR="00904C4C" w:rsidRPr="00904C4C" w:rsidRDefault="00904C4C" w:rsidP="00904C4C">
      <w:pPr>
        <w:suppressAutoHyphens/>
        <w:spacing w:after="0" w:line="360" w:lineRule="exact"/>
        <w:ind w:firstLine="720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</w:rPr>
      </w:pPr>
      <w:r w:rsidRPr="00904C4C">
        <w:rPr>
          <w:rFonts w:ascii="Times New Roman" w:eastAsia="SimSun" w:hAnsi="Times New Roman" w:cs="Times New Roman"/>
          <w:kern w:val="0"/>
          <w:sz w:val="28"/>
          <w:szCs w:val="28"/>
          <w:lang w:eastAsia="zh-CN"/>
        </w:rPr>
        <w:t>3. После государственной регистрации изменений в Устав обнародовать в порядке, установленном Уставом сельского поселения «Новотроицкое».</w:t>
      </w:r>
    </w:p>
    <w:p w14:paraId="1CEDE51E" w14:textId="77777777" w:rsidR="00904C4C" w:rsidRPr="00904C4C" w:rsidRDefault="00904C4C" w:rsidP="00904C4C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D7B6D0A" w14:textId="77777777" w:rsidR="00904C4C" w:rsidRPr="00904C4C" w:rsidRDefault="00904C4C" w:rsidP="00904C4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312FADD" w14:textId="77777777" w:rsidR="00904C4C" w:rsidRPr="00904C4C" w:rsidRDefault="00904C4C" w:rsidP="00904C4C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A2ECF37" w14:textId="77777777" w:rsidR="00904C4C" w:rsidRPr="00904C4C" w:rsidRDefault="00904C4C" w:rsidP="00904C4C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Глава сельского поселения </w:t>
      </w:r>
    </w:p>
    <w:p w14:paraId="70D07680" w14:textId="77777777" w:rsidR="00904C4C" w:rsidRPr="00904C4C" w:rsidRDefault="00904C4C" w:rsidP="00904C4C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«Новотроицкое»                                                                        </w:t>
      </w:r>
      <w:proofErr w:type="spellStart"/>
      <w:r w:rsidRPr="00904C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Е.А.Мишкилеева</w:t>
      </w:r>
      <w:proofErr w:type="spellEnd"/>
    </w:p>
    <w:p w14:paraId="085F00B8" w14:textId="77777777" w:rsidR="00904C4C" w:rsidRPr="00904C4C" w:rsidRDefault="00904C4C" w:rsidP="00904C4C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14:paraId="3FAB3BD4" w14:textId="77777777" w:rsidR="00904C4C" w:rsidRPr="00904C4C" w:rsidRDefault="00904C4C" w:rsidP="00904C4C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Председатель Совета </w:t>
      </w:r>
    </w:p>
    <w:p w14:paraId="27231B92" w14:textId="77777777" w:rsidR="00904C4C" w:rsidRPr="00904C4C" w:rsidRDefault="00904C4C" w:rsidP="00904C4C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904C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Сельского поселения «Новотроицкое»                                    </w:t>
      </w:r>
      <w:proofErr w:type="spellStart"/>
      <w:r w:rsidRPr="00904C4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С.В.Голятин</w:t>
      </w:r>
      <w:proofErr w:type="spellEnd"/>
    </w:p>
    <w:p w14:paraId="08E56491" w14:textId="77777777" w:rsidR="0016628B" w:rsidRDefault="0016628B"/>
    <w:sectPr w:rsidR="0016628B" w:rsidSect="001D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2181"/>
    <w:multiLevelType w:val="hybridMultilevel"/>
    <w:tmpl w:val="37C011FE"/>
    <w:lvl w:ilvl="0" w:tplc="8A740F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E4845"/>
    <w:multiLevelType w:val="hybridMultilevel"/>
    <w:tmpl w:val="6BB2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565233">
    <w:abstractNumId w:val="1"/>
  </w:num>
  <w:num w:numId="2" w16cid:durableId="1650868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D22"/>
    <w:rsid w:val="00054AAC"/>
    <w:rsid w:val="0016628B"/>
    <w:rsid w:val="00352280"/>
    <w:rsid w:val="00355A3B"/>
    <w:rsid w:val="004F1FC4"/>
    <w:rsid w:val="007C5E40"/>
    <w:rsid w:val="00904C4C"/>
    <w:rsid w:val="00E6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B005"/>
  <w15:docId w15:val="{ECCFD855-2FE4-4428-97DF-FCE8B3EE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Мишкелеева</dc:creator>
  <cp:lastModifiedBy>Екатерина Мишкелеева</cp:lastModifiedBy>
  <cp:revision>5</cp:revision>
  <cp:lastPrinted>2023-12-17T23:24:00Z</cp:lastPrinted>
  <dcterms:created xsi:type="dcterms:W3CDTF">2023-12-15T02:50:00Z</dcterms:created>
  <dcterms:modified xsi:type="dcterms:W3CDTF">2023-12-17T23:25:00Z</dcterms:modified>
</cp:coreProperties>
</file>